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928B4" w14:textId="77777777" w:rsidR="008D37F4" w:rsidRPr="005E4E9F" w:rsidRDefault="008D37F4" w:rsidP="008D37F4">
      <w:pPr>
        <w:snapToGrid w:val="0"/>
        <w:jc w:val="center"/>
        <w:rPr>
          <w:rFonts w:ascii="標楷體" w:eastAsia="標楷體" w:hAnsi="標楷體" w:cs="新細明體" w:hint="eastAsia"/>
          <w:b/>
          <w:kern w:val="0"/>
          <w:sz w:val="36"/>
          <w:szCs w:val="36"/>
        </w:rPr>
      </w:pPr>
      <w:r w:rsidRPr="005E4E9F">
        <w:rPr>
          <w:rFonts w:ascii="標楷體" w:eastAsia="標楷體" w:hAnsi="標楷體" w:cs="新細明體" w:hint="eastAsia"/>
          <w:b/>
          <w:kern w:val="0"/>
          <w:sz w:val="36"/>
          <w:szCs w:val="36"/>
        </w:rPr>
        <w:t>彰化縣小戶長主動關懷服務</w:t>
      </w:r>
    </w:p>
    <w:p w14:paraId="3F1B5636" w14:textId="77777777" w:rsidR="008D37F4" w:rsidRPr="005E4E9F" w:rsidRDefault="008D37F4" w:rsidP="008D37F4">
      <w:pPr>
        <w:snapToGrid w:val="0"/>
        <w:jc w:val="center"/>
        <w:rPr>
          <w:rFonts w:ascii="標楷體" w:eastAsia="標楷體" w:hAnsi="標楷體" w:cs="新細明體" w:hint="eastAsia"/>
          <w:b/>
          <w:kern w:val="0"/>
          <w:sz w:val="36"/>
          <w:szCs w:val="36"/>
        </w:rPr>
      </w:pPr>
      <w:r w:rsidRPr="005E4E9F">
        <w:rPr>
          <w:rFonts w:ascii="標楷體" w:eastAsia="標楷體" w:hAnsi="標楷體" w:cs="新細明體" w:hint="eastAsia"/>
          <w:b/>
          <w:kern w:val="0"/>
          <w:sz w:val="36"/>
          <w:szCs w:val="36"/>
        </w:rPr>
        <w:t>訪視評估表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769"/>
        <w:gridCol w:w="78"/>
        <w:gridCol w:w="2332"/>
        <w:gridCol w:w="282"/>
        <w:gridCol w:w="221"/>
        <w:gridCol w:w="1701"/>
        <w:gridCol w:w="347"/>
        <w:gridCol w:w="2773"/>
      </w:tblGrid>
      <w:tr w:rsidR="008D37F4" w:rsidRPr="005E4E9F" w14:paraId="09A41E2C" w14:textId="77777777" w:rsidTr="00924E05">
        <w:trPr>
          <w:trHeight w:val="567"/>
          <w:jc w:val="center"/>
        </w:trPr>
        <w:tc>
          <w:tcPr>
            <w:tcW w:w="504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6C720C6" w14:textId="77777777" w:rsidR="008D37F4" w:rsidRPr="005E4E9F" w:rsidRDefault="008D37F4" w:rsidP="00924E05">
            <w:pPr>
              <w:widowControl/>
              <w:adjustRightInd w:val="0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案號：</w:t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0410685" w14:textId="77777777" w:rsidR="008D37F4" w:rsidRPr="005E4E9F" w:rsidRDefault="008D37F4" w:rsidP="00924E05">
            <w:pPr>
              <w:widowControl/>
              <w:adjustRightInd w:val="0"/>
              <w:jc w:val="righ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hint="eastAsia"/>
                <w:b/>
                <w:sz w:val="26"/>
                <w:szCs w:val="26"/>
              </w:rPr>
              <w:t>填表時間：    年    月    日</w:t>
            </w:r>
          </w:p>
        </w:tc>
      </w:tr>
      <w:tr w:rsidR="008D37F4" w:rsidRPr="005E4E9F" w14:paraId="311E008D" w14:textId="77777777" w:rsidTr="00924E05">
        <w:trPr>
          <w:cantSplit/>
          <w:trHeight w:val="737"/>
          <w:jc w:val="center"/>
        </w:trPr>
        <w:tc>
          <w:tcPr>
            <w:tcW w:w="24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262937" w14:textId="77777777" w:rsidR="008D37F4" w:rsidRPr="001E56AB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填寫單位(學校)</w:t>
            </w:r>
          </w:p>
        </w:tc>
        <w:tc>
          <w:tcPr>
            <w:tcW w:w="765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B081BC3" w14:textId="77777777" w:rsidR="008D37F4" w:rsidRPr="001E56AB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0B94116F" w14:textId="77777777" w:rsidTr="00924E05">
        <w:trPr>
          <w:cantSplit/>
          <w:trHeight w:val="737"/>
          <w:jc w:val="center"/>
        </w:trPr>
        <w:tc>
          <w:tcPr>
            <w:tcW w:w="24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07ECAC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訪談時間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0F7F51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68C8D04D" w14:textId="77777777" w:rsidTr="00924E05">
        <w:trPr>
          <w:cantSplit/>
          <w:trHeight w:val="737"/>
          <w:jc w:val="center"/>
        </w:trPr>
        <w:tc>
          <w:tcPr>
            <w:tcW w:w="24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6D7BFB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訪談方式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3A2FE9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□電訪 □家訪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4CF4C9" w14:textId="77777777" w:rsidR="008D37F4" w:rsidRPr="005E4E9F" w:rsidRDefault="008D37F4" w:rsidP="00924E05">
            <w:pPr>
              <w:widowControl/>
              <w:adjustRightInd w:val="0"/>
              <w:snapToGri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訪談人員</w:t>
            </w:r>
          </w:p>
          <w:p w14:paraId="17576F28" w14:textId="77777777" w:rsidR="008D37F4" w:rsidRPr="005E4E9F" w:rsidRDefault="008D37F4" w:rsidP="00924E05">
            <w:pPr>
              <w:widowControl/>
              <w:adjustRightInd w:val="0"/>
              <w:snapToGri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(姓名、職稱)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0047C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0A744E41" w14:textId="77777777" w:rsidTr="00924E05">
        <w:trPr>
          <w:cantSplit/>
          <w:trHeight w:val="737"/>
          <w:jc w:val="center"/>
        </w:trPr>
        <w:tc>
          <w:tcPr>
            <w:tcW w:w="24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EC1035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受訪者姓名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36B338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864FD3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與兒少關係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B11B62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54BA6646" w14:textId="77777777" w:rsidTr="00924E05">
        <w:trPr>
          <w:cantSplit/>
          <w:trHeight w:val="737"/>
          <w:jc w:val="center"/>
        </w:trPr>
        <w:tc>
          <w:tcPr>
            <w:tcW w:w="5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AEACA50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兒少資料</w:t>
            </w:r>
          </w:p>
        </w:tc>
        <w:tc>
          <w:tcPr>
            <w:tcW w:w="18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602978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兒少</w:t>
            </w: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姓名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A23B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138FC4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性別</w:t>
            </w:r>
          </w:p>
        </w:tc>
        <w:tc>
          <w:tcPr>
            <w:tcW w:w="31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F4657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□男  □女</w:t>
            </w:r>
          </w:p>
        </w:tc>
      </w:tr>
      <w:tr w:rsidR="008D37F4" w:rsidRPr="005E4E9F" w14:paraId="24F44752" w14:textId="77777777" w:rsidTr="00924E05">
        <w:trPr>
          <w:cantSplit/>
          <w:trHeight w:val="737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F27023" w14:textId="77777777" w:rsidR="008D37F4" w:rsidRPr="005E4E9F" w:rsidRDefault="008D37F4" w:rsidP="00924E05">
            <w:pPr>
              <w:widowControl/>
              <w:adjustRightInd w:val="0"/>
              <w:jc w:val="center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C4A6FD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身</w:t>
            </w:r>
            <w:r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分</w:t>
            </w: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證字號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6FB33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1F8B5A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出生日期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1BB8A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民國    年    月    日</w:t>
            </w:r>
          </w:p>
        </w:tc>
      </w:tr>
      <w:tr w:rsidR="008D37F4" w:rsidRPr="005E4E9F" w14:paraId="5C2C9453" w14:textId="77777777" w:rsidTr="00924E05">
        <w:trPr>
          <w:cantSplit/>
          <w:trHeight w:val="737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0D261" w14:textId="77777777" w:rsidR="008D37F4" w:rsidRPr="005E4E9F" w:rsidRDefault="008D37F4" w:rsidP="00924E05">
            <w:pPr>
              <w:widowControl/>
              <w:adjustRightInd w:val="0"/>
              <w:jc w:val="center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73B8EA" w14:textId="77777777" w:rsidR="008D37F4" w:rsidRPr="005E4E9F" w:rsidRDefault="008D37F4" w:rsidP="00924E05">
            <w:pPr>
              <w:adjustRightInd w:val="0"/>
              <w:jc w:val="distribute"/>
              <w:rPr>
                <w:rFonts w:ascii="標楷體" w:eastAsia="標楷體" w:hAnsi="標楷體" w:cs="標楷體" w:hint="eastAsia"/>
                <w:b/>
                <w:bCs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生父姓名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89D582" w14:textId="77777777" w:rsidR="008D37F4" w:rsidRPr="005E4E9F" w:rsidRDefault="008D37F4" w:rsidP="00924E05">
            <w:pPr>
              <w:adjustRightInd w:val="0"/>
              <w:jc w:val="both"/>
              <w:rPr>
                <w:rFonts w:ascii="標楷體" w:eastAsia="標楷體" w:hAnsi="標楷體" w:cs="標楷體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D0904D" w14:textId="77777777" w:rsidR="008D37F4" w:rsidRPr="005E4E9F" w:rsidRDefault="008D37F4" w:rsidP="00924E05">
            <w:pPr>
              <w:adjustRightInd w:val="0"/>
              <w:jc w:val="distribute"/>
              <w:rPr>
                <w:rFonts w:ascii="標楷體" w:eastAsia="標楷體" w:hAnsi="標楷體" w:cs="標楷體" w:hint="eastAsia"/>
                <w:b/>
                <w:bCs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養父姓名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CBD07" w14:textId="77777777" w:rsidR="008D37F4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color w:val="D9D9D9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D9D9D9"/>
                <w:kern w:val="0"/>
                <w:sz w:val="26"/>
                <w:szCs w:val="26"/>
              </w:rPr>
              <w:t>(無</w:t>
            </w:r>
            <w:proofErr w:type="gramStart"/>
            <w:r>
              <w:rPr>
                <w:rFonts w:ascii="標楷體" w:eastAsia="標楷體" w:hAnsi="標楷體" w:cs="新細明體" w:hint="eastAsia"/>
                <w:color w:val="D9D9D9"/>
                <w:kern w:val="0"/>
                <w:sz w:val="26"/>
                <w:szCs w:val="26"/>
              </w:rPr>
              <w:t>則免填</w:t>
            </w:r>
            <w:proofErr w:type="gramEnd"/>
            <w:r>
              <w:rPr>
                <w:rFonts w:ascii="標楷體" w:eastAsia="標楷體" w:hAnsi="標楷體" w:cs="新細明體" w:hint="eastAsia"/>
                <w:color w:val="D9D9D9"/>
                <w:kern w:val="0"/>
                <w:sz w:val="26"/>
                <w:szCs w:val="26"/>
              </w:rPr>
              <w:t>)</w:t>
            </w:r>
          </w:p>
        </w:tc>
      </w:tr>
      <w:tr w:rsidR="008D37F4" w:rsidRPr="005E4E9F" w14:paraId="0E7D06CB" w14:textId="77777777" w:rsidTr="00924E05">
        <w:trPr>
          <w:cantSplit/>
          <w:trHeight w:val="737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432BBD" w14:textId="77777777" w:rsidR="008D37F4" w:rsidRPr="005E4E9F" w:rsidRDefault="008D37F4" w:rsidP="00924E05">
            <w:pPr>
              <w:widowControl/>
              <w:adjustRightInd w:val="0"/>
              <w:jc w:val="center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F1C79A" w14:textId="77777777" w:rsidR="008D37F4" w:rsidRPr="005E4E9F" w:rsidRDefault="008D37F4" w:rsidP="00924E05">
            <w:pPr>
              <w:adjustRightInd w:val="0"/>
              <w:jc w:val="distribute"/>
              <w:rPr>
                <w:rFonts w:ascii="標楷體" w:eastAsia="標楷體" w:hAnsi="標楷體" w:cs="標楷體" w:hint="eastAsia"/>
                <w:b/>
                <w:bCs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生母姓名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345E6" w14:textId="77777777" w:rsidR="008D37F4" w:rsidRPr="005E4E9F" w:rsidRDefault="008D37F4" w:rsidP="00924E05">
            <w:pPr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1D5235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養母姓名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E7AA4C" w14:textId="77777777" w:rsidR="008D37F4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color w:val="D9D9D9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D9D9D9"/>
                <w:kern w:val="0"/>
                <w:sz w:val="26"/>
                <w:szCs w:val="26"/>
              </w:rPr>
              <w:t>(無</w:t>
            </w:r>
            <w:proofErr w:type="gramStart"/>
            <w:r>
              <w:rPr>
                <w:rFonts w:ascii="標楷體" w:eastAsia="標楷體" w:hAnsi="標楷體" w:cs="新細明體" w:hint="eastAsia"/>
                <w:color w:val="D9D9D9"/>
                <w:kern w:val="0"/>
                <w:sz w:val="26"/>
                <w:szCs w:val="26"/>
              </w:rPr>
              <w:t>則免填</w:t>
            </w:r>
            <w:proofErr w:type="gramEnd"/>
            <w:r>
              <w:rPr>
                <w:rFonts w:ascii="標楷體" w:eastAsia="標楷體" w:hAnsi="標楷體" w:cs="新細明體" w:hint="eastAsia"/>
                <w:color w:val="D9D9D9"/>
                <w:kern w:val="0"/>
                <w:sz w:val="26"/>
                <w:szCs w:val="26"/>
              </w:rPr>
              <w:t>)</w:t>
            </w:r>
          </w:p>
        </w:tc>
      </w:tr>
      <w:tr w:rsidR="008D37F4" w:rsidRPr="005E4E9F" w14:paraId="66AC3C84" w14:textId="77777777" w:rsidTr="00924E05">
        <w:trPr>
          <w:cantSplit/>
          <w:trHeight w:val="737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7A63D9" w14:textId="77777777" w:rsidR="008D37F4" w:rsidRPr="005E4E9F" w:rsidRDefault="008D37F4" w:rsidP="00924E05">
            <w:pPr>
              <w:widowControl/>
              <w:adjustRightInd w:val="0"/>
              <w:jc w:val="center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556E53" w14:textId="77777777" w:rsidR="008D37F4" w:rsidRPr="005E4E9F" w:rsidRDefault="008D37F4" w:rsidP="00924E05">
            <w:pPr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主要照顧者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762E9B" w14:textId="77777777" w:rsidR="008D37F4" w:rsidRPr="005E4E9F" w:rsidRDefault="008D37F4" w:rsidP="00924E05">
            <w:pPr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6E2F3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與兒少關係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D5AAC" w14:textId="77777777" w:rsidR="008D37F4" w:rsidRPr="005E4E9F" w:rsidRDefault="008D37F4" w:rsidP="00924E05">
            <w:pPr>
              <w:adjustRightInd w:val="0"/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8D37F4" w:rsidRPr="005E4E9F" w14:paraId="7EFA5CFA" w14:textId="77777777" w:rsidTr="00924E05">
        <w:trPr>
          <w:cantSplit/>
          <w:trHeight w:val="737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9A9174" w14:textId="77777777" w:rsidR="008D37F4" w:rsidRPr="005E4E9F" w:rsidRDefault="008D37F4" w:rsidP="00924E05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CB18DB" w14:textId="77777777" w:rsidR="008D37F4" w:rsidRPr="001E56AB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擔任戶長原因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85845D" w14:textId="77777777" w:rsidR="008D37F4" w:rsidRPr="001E56AB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□學籍(為就學遷籍)       □稅務(為房屋節稅)</w:t>
            </w:r>
          </w:p>
          <w:p w14:paraId="7B33D8D2" w14:textId="77777777" w:rsidR="008D37F4" w:rsidRPr="001E56AB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□原戶長遷出後任之       □原戶長死亡後任之</w:t>
            </w:r>
          </w:p>
          <w:p w14:paraId="0F11E601" w14:textId="77777777" w:rsidR="008D37F4" w:rsidRPr="001E56AB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□原戶長出境後任之       □</w:t>
            </w:r>
            <w:proofErr w:type="gramStart"/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外配家長</w:t>
            </w:r>
            <w:proofErr w:type="gramEnd"/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或監護人尚未取得身分證</w:t>
            </w:r>
          </w:p>
          <w:p w14:paraId="3CB175A0" w14:textId="77777777" w:rsidR="008D37F4" w:rsidRPr="001E56AB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□為申辦社福補助         □其他，</w:t>
            </w:r>
            <w:proofErr w:type="gramStart"/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請敘明</w:t>
            </w:r>
            <w:proofErr w:type="gramEnd"/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：</w:t>
            </w: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    </w:t>
            </w:r>
          </w:p>
        </w:tc>
      </w:tr>
      <w:tr w:rsidR="008D37F4" w:rsidRPr="005E4E9F" w14:paraId="7E6E48DC" w14:textId="77777777" w:rsidTr="00924E05">
        <w:trPr>
          <w:cantSplit/>
          <w:trHeight w:val="737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CDEB90" w14:textId="77777777" w:rsidR="008D37F4" w:rsidRPr="005E4E9F" w:rsidRDefault="008D37F4" w:rsidP="00924E05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D2E02F" w14:textId="77777777" w:rsidR="008D37F4" w:rsidRPr="001E56AB" w:rsidRDefault="008D37F4" w:rsidP="00924E05">
            <w:pPr>
              <w:widowControl/>
              <w:adjustRightInd w:val="0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就讀學校 / 年級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F41FD" w14:textId="77777777" w:rsidR="008D37F4" w:rsidRPr="001E56AB" w:rsidRDefault="008D37F4" w:rsidP="00924E05">
            <w:pPr>
              <w:adjustRightInd w:val="0"/>
              <w:jc w:val="both"/>
              <w:rPr>
                <w:rFonts w:ascii="標楷體" w:eastAsia="標楷體" w:hAnsi="標楷體" w:cs="標楷體" w:hint="eastAsia"/>
                <w:sz w:val="26"/>
                <w:szCs w:val="26"/>
              </w:rPr>
            </w:pPr>
            <w:r w:rsidRPr="001E56AB">
              <w:rPr>
                <w:rFonts w:ascii="標楷體" w:eastAsia="標楷體" w:hAnsi="標楷體" w:cs="標楷體" w:hint="eastAsia"/>
                <w:sz w:val="26"/>
                <w:szCs w:val="26"/>
              </w:rPr>
              <w:t>□小學：</w:t>
            </w: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    </w:t>
            </w:r>
            <w:r w:rsidRPr="001E56AB">
              <w:rPr>
                <w:rFonts w:ascii="標楷體" w:eastAsia="標楷體" w:hAnsi="標楷體" w:cs="標楷體" w:hint="eastAsia"/>
                <w:sz w:val="26"/>
                <w:szCs w:val="26"/>
                <w:u w:val="single"/>
              </w:rPr>
              <w:t xml:space="preserve">  </w:t>
            </w:r>
          </w:p>
          <w:p w14:paraId="78C37BB8" w14:textId="77777777" w:rsidR="008D37F4" w:rsidRPr="001E56AB" w:rsidRDefault="008D37F4" w:rsidP="00924E05">
            <w:pPr>
              <w:adjustRightInd w:val="0"/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1E56AB">
              <w:rPr>
                <w:rFonts w:ascii="標楷體" w:eastAsia="標楷體" w:hAnsi="標楷體" w:cs="標楷體" w:hint="eastAsia"/>
                <w:sz w:val="26"/>
                <w:szCs w:val="26"/>
              </w:rPr>
              <w:t>□國中：</w:t>
            </w: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      </w:t>
            </w:r>
          </w:p>
        </w:tc>
      </w:tr>
      <w:tr w:rsidR="008D37F4" w:rsidRPr="005E4E9F" w14:paraId="6C76A75E" w14:textId="77777777" w:rsidTr="00924E05">
        <w:trPr>
          <w:cantSplit/>
          <w:trHeight w:val="737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EE2C69" w14:textId="77777777" w:rsidR="008D37F4" w:rsidRPr="005E4E9F" w:rsidRDefault="008D37F4" w:rsidP="00924E05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2AA82A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戶籍地址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821BEF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0F14F1AC" w14:textId="77777777" w:rsidTr="00924E05">
        <w:trPr>
          <w:cantSplit/>
          <w:trHeight w:val="737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FFB19E" w14:textId="77777777" w:rsidR="008D37F4" w:rsidRPr="005E4E9F" w:rsidRDefault="008D37F4" w:rsidP="00924E05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4DC69A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現居地址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C8D15F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430847F1" w14:textId="77777777" w:rsidTr="00924E05">
        <w:trPr>
          <w:cantSplit/>
          <w:trHeight w:val="737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8803E4" w14:textId="77777777" w:rsidR="008D37F4" w:rsidRPr="005E4E9F" w:rsidRDefault="008D37F4" w:rsidP="00924E05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0A0257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居住現況</w:t>
            </w:r>
          </w:p>
          <w:p w14:paraId="7D08AC80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(可複選)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CEB617" w14:textId="77777777" w:rsidR="008D37F4" w:rsidRPr="00A85B36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□與父同住                  □</w:t>
            </w:r>
            <w:proofErr w:type="gramStart"/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與母同住</w:t>
            </w:r>
            <w:proofErr w:type="gramEnd"/>
          </w:p>
          <w:p w14:paraId="252C797B" w14:textId="77777777" w:rsidR="008D37F4" w:rsidRPr="00A85B36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□與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(</w:t>
            </w:r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外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)</w:t>
            </w:r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祖父同住            □與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(</w:t>
            </w:r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外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)</w:t>
            </w:r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祖母同住</w:t>
            </w:r>
          </w:p>
          <w:p w14:paraId="363D3774" w14:textId="77777777" w:rsidR="008D37F4" w:rsidRPr="00A85B36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□與親友同住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(</w:t>
            </w:r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關係：</w:t>
            </w:r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    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)</w:t>
            </w:r>
          </w:p>
          <w:p w14:paraId="658539D3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□獨居                      □其他：</w:t>
            </w:r>
            <w:r w:rsidRPr="00A85B36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    </w:t>
            </w:r>
          </w:p>
        </w:tc>
      </w:tr>
      <w:tr w:rsidR="008D37F4" w:rsidRPr="005E4E9F" w14:paraId="06D81DE6" w14:textId="77777777" w:rsidTr="00924E05">
        <w:trPr>
          <w:cantSplit/>
          <w:trHeight w:val="737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BCBECB" w14:textId="77777777" w:rsidR="008D37F4" w:rsidRPr="005E4E9F" w:rsidRDefault="008D37F4" w:rsidP="00924E05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04E34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父母婚姻狀況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F526A2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□未婚   □婚姻關係存續中   □離婚   □喪偶   □不詳</w:t>
            </w:r>
          </w:p>
        </w:tc>
      </w:tr>
      <w:tr w:rsidR="008D37F4" w:rsidRPr="005E4E9F" w14:paraId="41E8128F" w14:textId="77777777" w:rsidTr="00924E05">
        <w:trPr>
          <w:trHeight w:val="1984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FFBC93" w14:textId="77777777" w:rsidR="008D37F4" w:rsidRPr="005E4E9F" w:rsidRDefault="008D37F4" w:rsidP="00924E05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219D7" w14:textId="77777777" w:rsidR="008D37F4" w:rsidRPr="001E56AB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接受社會福利補助狀況</w:t>
            </w:r>
          </w:p>
          <w:p w14:paraId="3ED5F6B1" w14:textId="77777777" w:rsidR="008D37F4" w:rsidRPr="001E56AB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(可複選)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5B6DF" w14:textId="77777777" w:rsidR="008D37F4" w:rsidRPr="001E56AB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□無                   □中低收入戶          □低收入戶</w:t>
            </w:r>
          </w:p>
          <w:p w14:paraId="2625694C" w14:textId="77777777" w:rsidR="008D37F4" w:rsidRPr="004878F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□兒童及少年</w:t>
            </w:r>
            <w:r w:rsidRPr="004878F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生活扶助(每月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>2,197</w:t>
            </w:r>
            <w:r w:rsidRPr="004878F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元)</w:t>
            </w:r>
          </w:p>
          <w:p w14:paraId="04454BC0" w14:textId="77777777" w:rsidR="008D37F4" w:rsidRPr="001E56AB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□弱勢緊急兒少生活扶助(每月</w:t>
            </w: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>3,000</w:t>
            </w: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元)</w:t>
            </w:r>
          </w:p>
          <w:p w14:paraId="7177AEA2" w14:textId="77777777" w:rsidR="008D37F4" w:rsidRPr="001E56AB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□特殊境遇家庭扶助     □身心障礙生活扶助</w:t>
            </w:r>
          </w:p>
          <w:p w14:paraId="17736B4C" w14:textId="77777777" w:rsidR="008D37F4" w:rsidRPr="001E56AB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□其他：</w:t>
            </w:r>
            <w:r w:rsidRPr="001E56AB">
              <w:rPr>
                <w:rFonts w:ascii="標楷體" w:eastAsia="標楷體" w:hAnsi="標楷體" w:cs="新細明體"/>
                <w:kern w:val="0"/>
                <w:sz w:val="26"/>
                <w:szCs w:val="26"/>
                <w:u w:val="single"/>
              </w:rPr>
              <w:t xml:space="preserve">   </w:t>
            </w: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</w:t>
            </w:r>
            <w:r w:rsidRPr="001E56AB">
              <w:rPr>
                <w:rFonts w:ascii="標楷體" w:eastAsia="標楷體" w:hAnsi="標楷體" w:cs="新細明體"/>
                <w:kern w:val="0"/>
                <w:sz w:val="26"/>
                <w:szCs w:val="26"/>
                <w:u w:val="single"/>
              </w:rPr>
              <w:t xml:space="preserve">   </w:t>
            </w: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</w:t>
            </w:r>
            <w:r w:rsidRPr="001E56A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</w:t>
            </w:r>
          </w:p>
        </w:tc>
      </w:tr>
      <w:tr w:rsidR="008D37F4" w:rsidRPr="005E4E9F" w14:paraId="2AF37B5E" w14:textId="77777777" w:rsidTr="00924E05">
        <w:trPr>
          <w:cantSplit/>
          <w:trHeight w:val="680"/>
          <w:jc w:val="center"/>
        </w:trPr>
        <w:tc>
          <w:tcPr>
            <w:tcW w:w="5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F1CCA84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監護人資料</w:t>
            </w:r>
          </w:p>
        </w:tc>
        <w:tc>
          <w:tcPr>
            <w:tcW w:w="18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92309A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姓名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5F4729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39A0BF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出生日期</w:t>
            </w:r>
          </w:p>
        </w:tc>
        <w:tc>
          <w:tcPr>
            <w:tcW w:w="31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D8A9B5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民國    年    月    日</w:t>
            </w:r>
          </w:p>
        </w:tc>
      </w:tr>
      <w:tr w:rsidR="008D37F4" w:rsidRPr="005E4E9F" w14:paraId="46F14362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9D08D4E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C9C01B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身</w:t>
            </w:r>
            <w:r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分</w:t>
            </w: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證字號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B8C52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A30EB0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與兒少關係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775B2A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253B8E33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30B2DA5F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04B32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聯絡電話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01B173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18562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聯絡手機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6DD11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74CB3136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78CAF6C4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69BEE8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戶籍地址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CD8DF0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16F757B2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322BDCBA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FAC00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現居地址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6736F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31F8A493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9EC1092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4480C3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教育程度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C9CDF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□不識字       □識字         □國小       □國中</w:t>
            </w:r>
          </w:p>
          <w:p w14:paraId="61EADD4B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□高中(職)     □專科/大學    □研究所以上</w:t>
            </w:r>
          </w:p>
          <w:p w14:paraId="0A386EA0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□不詳         □其他：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    </w:t>
            </w:r>
          </w:p>
        </w:tc>
      </w:tr>
      <w:tr w:rsidR="008D37F4" w:rsidRPr="005E4E9F" w14:paraId="7C8FC538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2ACE7AF0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4F135E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婚姻狀況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A6D03E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□未婚    □已婚    □離婚    □喪偶    □不詳</w:t>
            </w:r>
          </w:p>
        </w:tc>
      </w:tr>
      <w:tr w:rsidR="008D37F4" w:rsidRPr="005E4E9F" w14:paraId="1C98CF53" w14:textId="77777777" w:rsidTr="00924E05">
        <w:trPr>
          <w:cantSplit/>
          <w:trHeight w:val="680"/>
          <w:jc w:val="center"/>
        </w:trPr>
        <w:tc>
          <w:tcPr>
            <w:tcW w:w="5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28DE85C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 xml:space="preserve">主要照顧者資料 </w:t>
            </w:r>
            <w:r w:rsidRPr="00DC6018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6"/>
                <w:szCs w:val="26"/>
              </w:rPr>
              <w:t>(同</w:t>
            </w:r>
            <w:proofErr w:type="gramStart"/>
            <w:r w:rsidRPr="00DC6018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6"/>
                <w:szCs w:val="26"/>
              </w:rPr>
              <w:t>監護人免填</w:t>
            </w:r>
            <w:proofErr w:type="gramEnd"/>
            <w:r w:rsidRPr="00DC6018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6"/>
                <w:szCs w:val="26"/>
              </w:rPr>
              <w:t>)</w:t>
            </w:r>
          </w:p>
        </w:tc>
        <w:tc>
          <w:tcPr>
            <w:tcW w:w="18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17E45F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姓名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0C6E8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FBAD8A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出生日期</w:t>
            </w:r>
          </w:p>
        </w:tc>
        <w:tc>
          <w:tcPr>
            <w:tcW w:w="31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D5955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民國    年    月    日</w:t>
            </w:r>
          </w:p>
        </w:tc>
      </w:tr>
      <w:tr w:rsidR="008D37F4" w:rsidRPr="005E4E9F" w14:paraId="152712AE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D565488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F5B3C8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身</w:t>
            </w:r>
            <w:r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分</w:t>
            </w: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證字號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ED958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E4EF11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與兒少關係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440CE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49AF56BD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70449A5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8A0DC5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聯絡電話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3EF557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56DBFB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聯絡手機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41E9B4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7BFD25EC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669F5AE9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6F9D13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戶籍地址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E9A21D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286B53CB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39A4C473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11310B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現居地址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932E7E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D37F4" w:rsidRPr="005E4E9F" w14:paraId="5DE63958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87A64AE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545CF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教育程度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3E939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□不識字       □識字         □國小       □國(初)中</w:t>
            </w:r>
          </w:p>
          <w:p w14:paraId="0116ED14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□高中(職)     □專科/大學    □研究所以上</w:t>
            </w:r>
          </w:p>
          <w:p w14:paraId="6791C2AC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□不詳         □其他：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    </w:t>
            </w:r>
          </w:p>
        </w:tc>
      </w:tr>
      <w:tr w:rsidR="008D37F4" w:rsidRPr="005E4E9F" w14:paraId="4A5F6B3F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6432C9BF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7289FE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婚姻狀況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49470" w14:textId="77777777" w:rsidR="008D37F4" w:rsidRPr="005E4E9F" w:rsidRDefault="008D37F4" w:rsidP="00924E05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□未婚    □已婚    □離婚    □喪偶    □不詳</w:t>
            </w:r>
          </w:p>
        </w:tc>
      </w:tr>
      <w:tr w:rsidR="008D37F4" w:rsidRPr="005E4E9F" w14:paraId="315587BB" w14:textId="77777777" w:rsidTr="00924E05">
        <w:trPr>
          <w:cantSplit/>
          <w:trHeight w:val="680"/>
          <w:jc w:val="center"/>
        </w:trPr>
        <w:tc>
          <w:tcPr>
            <w:tcW w:w="5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49A23291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家庭資料</w:t>
            </w:r>
          </w:p>
        </w:tc>
        <w:tc>
          <w:tcPr>
            <w:tcW w:w="18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7AC6FB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家庭狀況</w:t>
            </w:r>
          </w:p>
          <w:p w14:paraId="77307102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(可複選)</w:t>
            </w:r>
          </w:p>
        </w:tc>
        <w:tc>
          <w:tcPr>
            <w:tcW w:w="765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C543D" w14:textId="77777777" w:rsidR="008D37F4" w:rsidRPr="005E4E9F" w:rsidRDefault="008D37F4" w:rsidP="00924E05">
            <w:pPr>
              <w:adjustRightInd w:val="0"/>
              <w:jc w:val="both"/>
              <w:rPr>
                <w:rFonts w:ascii="標楷體" w:eastAsia="標楷體" w:hAnsi="標楷體" w:cs="標楷體" w:hint="eastAsia"/>
                <w:sz w:val="26"/>
                <w:szCs w:val="26"/>
              </w:rPr>
            </w:pP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□一般收入戶</w:t>
            </w:r>
            <w:r w:rsidRPr="005E4E9F">
              <w:rPr>
                <w:rFonts w:ascii="標楷體" w:eastAsia="標楷體" w:hAnsi="標楷體" w:cs="標楷體"/>
                <w:sz w:val="26"/>
                <w:szCs w:val="26"/>
              </w:rPr>
              <w:t xml:space="preserve">  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 xml:space="preserve">  □三代同堂       □親友寄養</w:t>
            </w:r>
          </w:p>
          <w:p w14:paraId="0EE85B0A" w14:textId="77777777" w:rsidR="008D37F4" w:rsidRPr="005E4E9F" w:rsidRDefault="008D37F4" w:rsidP="00924E05">
            <w:pPr>
              <w:adjustRightInd w:val="0"/>
              <w:jc w:val="both"/>
              <w:rPr>
                <w:rFonts w:ascii="標楷體" w:eastAsia="標楷體" w:hAnsi="標楷體" w:cs="標楷體" w:hint="eastAsia"/>
                <w:sz w:val="26"/>
                <w:szCs w:val="26"/>
              </w:rPr>
            </w:pP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 xml:space="preserve">□單親家庭      □隔代教養家庭   </w:t>
            </w:r>
            <w:r>
              <w:rPr>
                <w:rFonts w:ascii="標楷體" w:eastAsia="標楷體" w:hAnsi="標楷體" w:cs="標楷體" w:hint="eastAsia"/>
                <w:sz w:val="26"/>
                <w:szCs w:val="26"/>
              </w:rPr>
              <w:t>□新住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民家庭</w:t>
            </w:r>
          </w:p>
          <w:p w14:paraId="02F94EED" w14:textId="77777777" w:rsidR="008D37F4" w:rsidRPr="005E4E9F" w:rsidRDefault="008D37F4" w:rsidP="00924E05">
            <w:pPr>
              <w:adjustRightInd w:val="0"/>
              <w:jc w:val="both"/>
              <w:rPr>
                <w:rFonts w:ascii="標楷體" w:eastAsia="標楷體" w:hAnsi="標楷體" w:cs="標楷體" w:hint="eastAsia"/>
                <w:sz w:val="26"/>
                <w:szCs w:val="26"/>
              </w:rPr>
            </w:pP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□身障家庭      □子女分住       □其他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：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    </w:t>
            </w:r>
          </w:p>
        </w:tc>
      </w:tr>
      <w:tr w:rsidR="008D37F4" w:rsidRPr="005E4E9F" w14:paraId="242405D6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3944DC2A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F0FD3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家庭經濟來源</w:t>
            </w:r>
          </w:p>
          <w:p w14:paraId="39CEDFF4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(可複選)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72665C" w14:textId="77777777" w:rsidR="008D37F4" w:rsidRPr="005E4E9F" w:rsidRDefault="008D37F4" w:rsidP="00924E05">
            <w:pPr>
              <w:adjustRightInd w:val="0"/>
              <w:jc w:val="both"/>
              <w:rPr>
                <w:rFonts w:ascii="標楷體" w:eastAsia="標楷體" w:hAnsi="標楷體" w:cs="標楷體" w:hint="eastAsia"/>
                <w:sz w:val="26"/>
                <w:szCs w:val="26"/>
              </w:rPr>
            </w:pP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□工作收入      □以前的儲蓄     □配偶贍養    □親友支持</w:t>
            </w:r>
          </w:p>
          <w:p w14:paraId="4FCDC5A4" w14:textId="77777777" w:rsidR="008D37F4" w:rsidRPr="005E4E9F" w:rsidRDefault="008D37F4" w:rsidP="00924E05">
            <w:pPr>
              <w:adjustRightInd w:val="0"/>
              <w:jc w:val="both"/>
              <w:rPr>
                <w:rFonts w:ascii="標楷體" w:eastAsia="標楷體" w:hAnsi="標楷體" w:cs="標楷體" w:hint="eastAsia"/>
                <w:b/>
                <w:bCs/>
                <w:spacing w:val="40"/>
                <w:sz w:val="26"/>
                <w:szCs w:val="26"/>
              </w:rPr>
            </w:pP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□社會補助      □其他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：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    </w:t>
            </w:r>
          </w:p>
        </w:tc>
      </w:tr>
      <w:tr w:rsidR="008D37F4" w:rsidRPr="005E4E9F" w14:paraId="58CAF1CD" w14:textId="77777777" w:rsidTr="00924E05">
        <w:trPr>
          <w:cantSplit/>
          <w:trHeight w:val="680"/>
          <w:jc w:val="center"/>
        </w:trPr>
        <w:tc>
          <w:tcPr>
            <w:tcW w:w="58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500B3BE" w14:textId="77777777" w:rsidR="008D37F4" w:rsidRPr="005E4E9F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FC410F" w14:textId="77777777" w:rsidR="008D37F4" w:rsidRPr="005E4E9F" w:rsidRDefault="008D37F4" w:rsidP="00924E05">
            <w:pPr>
              <w:widowControl/>
              <w:adjustRightInd w:val="0"/>
              <w:jc w:val="distribute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家庭月收</w:t>
            </w:r>
          </w:p>
        </w:tc>
        <w:tc>
          <w:tcPr>
            <w:tcW w:w="765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58CFC4" w14:textId="77777777" w:rsidR="008D37F4" w:rsidRPr="005E4E9F" w:rsidRDefault="008D37F4" w:rsidP="00924E05">
            <w:pPr>
              <w:adjustRightInd w:val="0"/>
              <w:jc w:val="both"/>
              <w:rPr>
                <w:rFonts w:ascii="標楷體" w:eastAsia="標楷體" w:hAnsi="標楷體" w:cs="標楷體" w:hint="eastAsia"/>
                <w:sz w:val="26"/>
                <w:szCs w:val="26"/>
              </w:rPr>
            </w:pP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□未滿</w:t>
            </w:r>
            <w:r w:rsidRPr="005E4E9F">
              <w:rPr>
                <w:rFonts w:ascii="標楷體" w:eastAsia="標楷體" w:hAnsi="標楷體" w:cs="標楷體"/>
                <w:sz w:val="26"/>
                <w:szCs w:val="26"/>
              </w:rPr>
              <w:t>1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萬</w:t>
            </w:r>
            <w:r w:rsidRPr="005E4E9F">
              <w:rPr>
                <w:rFonts w:ascii="標楷體" w:eastAsia="標楷體" w:hAnsi="標楷體" w:cs="標楷體"/>
                <w:sz w:val="26"/>
                <w:szCs w:val="26"/>
              </w:rPr>
              <w:t>8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仟元</w:t>
            </w:r>
            <w:r w:rsidRPr="005E4E9F">
              <w:rPr>
                <w:rFonts w:ascii="標楷體" w:eastAsia="標楷體" w:hAnsi="標楷體" w:cs="標楷體" w:hint="eastAsia"/>
                <w:szCs w:val="26"/>
              </w:rPr>
              <w:t xml:space="preserve">         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  <w:r w:rsidRPr="005E4E9F">
              <w:rPr>
                <w:rFonts w:ascii="標楷體" w:eastAsia="標楷體" w:hAnsi="標楷體" w:cs="標楷體"/>
                <w:sz w:val="26"/>
                <w:szCs w:val="26"/>
              </w:rPr>
              <w:t>1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萬</w:t>
            </w:r>
            <w:r w:rsidRPr="005E4E9F">
              <w:rPr>
                <w:rFonts w:ascii="標楷體" w:eastAsia="標楷體" w:hAnsi="標楷體" w:cs="標楷體"/>
                <w:sz w:val="26"/>
                <w:szCs w:val="26"/>
              </w:rPr>
              <w:t>8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仟元以上</w:t>
            </w:r>
            <w:r w:rsidRPr="005E4E9F">
              <w:rPr>
                <w:rFonts w:ascii="標楷體" w:eastAsia="標楷體" w:hAnsi="標楷體" w:cs="標楷體"/>
                <w:sz w:val="26"/>
                <w:szCs w:val="26"/>
              </w:rPr>
              <w:t>3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萬元以下</w:t>
            </w:r>
          </w:p>
          <w:p w14:paraId="38275A96" w14:textId="77777777" w:rsidR="008D37F4" w:rsidRPr="005E4E9F" w:rsidRDefault="008D37F4" w:rsidP="00924E05">
            <w:pPr>
              <w:adjustRightInd w:val="0"/>
              <w:jc w:val="both"/>
              <w:rPr>
                <w:rFonts w:ascii="標楷體" w:eastAsia="標楷體" w:hAnsi="標楷體" w:cs="標楷體" w:hint="eastAsia"/>
                <w:b/>
                <w:bCs/>
                <w:spacing w:val="40"/>
                <w:sz w:val="26"/>
                <w:szCs w:val="26"/>
              </w:rPr>
            </w:pP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  <w:r w:rsidRPr="005E4E9F">
              <w:rPr>
                <w:rFonts w:ascii="標楷體" w:eastAsia="標楷體" w:hAnsi="標楷體" w:cs="標楷體"/>
                <w:sz w:val="26"/>
                <w:szCs w:val="26"/>
              </w:rPr>
              <w:t>3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萬元以上</w:t>
            </w:r>
            <w:r w:rsidRPr="005E4E9F">
              <w:rPr>
                <w:rFonts w:ascii="標楷體" w:eastAsia="標楷體" w:hAnsi="標楷體" w:cs="標楷體"/>
                <w:sz w:val="26"/>
                <w:szCs w:val="26"/>
              </w:rPr>
              <w:t>5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萬元以下</w:t>
            </w:r>
            <w:r w:rsidRPr="005E4E9F">
              <w:rPr>
                <w:rFonts w:ascii="標楷體" w:eastAsia="標楷體" w:hAnsi="標楷體" w:cs="標楷體" w:hint="eastAsia"/>
                <w:szCs w:val="26"/>
              </w:rPr>
              <w:t xml:space="preserve">   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  <w:r w:rsidRPr="005E4E9F">
              <w:rPr>
                <w:rFonts w:ascii="標楷體" w:eastAsia="標楷體" w:hAnsi="標楷體" w:cs="標楷體"/>
                <w:sz w:val="26"/>
                <w:szCs w:val="26"/>
              </w:rPr>
              <w:t>5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萬元以上</w:t>
            </w:r>
            <w:r w:rsidRPr="005E4E9F">
              <w:rPr>
                <w:rFonts w:ascii="標楷體" w:eastAsia="標楷體" w:hAnsi="標楷體" w:cs="標楷體" w:hint="eastAsia"/>
                <w:szCs w:val="26"/>
              </w:rPr>
              <w:t xml:space="preserve">   </w:t>
            </w:r>
            <w:r w:rsidRPr="005E4E9F">
              <w:rPr>
                <w:rFonts w:ascii="標楷體" w:eastAsia="標楷體" w:hAnsi="標楷體" w:cs="標楷體" w:hint="eastAsia"/>
                <w:sz w:val="26"/>
                <w:szCs w:val="26"/>
              </w:rPr>
              <w:t>□其他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：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</w:t>
            </w:r>
          </w:p>
        </w:tc>
      </w:tr>
      <w:tr w:rsidR="008D37F4" w:rsidRPr="005E4E9F" w14:paraId="706538AD" w14:textId="77777777" w:rsidTr="00924E05">
        <w:trPr>
          <w:cantSplit/>
          <w:trHeight w:val="1587"/>
          <w:jc w:val="center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7CAB1FFC" w14:textId="77777777" w:rsidR="008D37F4" w:rsidRPr="005E4E9F" w:rsidRDefault="008D37F4" w:rsidP="00924E05">
            <w:pPr>
              <w:ind w:left="113" w:rightChars="-11" w:right="-26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lastRenderedPageBreak/>
              <w:t>問題評估(可複選)</w:t>
            </w:r>
          </w:p>
        </w:tc>
        <w:tc>
          <w:tcPr>
            <w:tcW w:w="9503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6F092" w14:textId="77777777" w:rsidR="008D37F4" w:rsidRPr="005E4E9F" w:rsidRDefault="008D37F4" w:rsidP="00924E05">
            <w:pPr>
              <w:rPr>
                <w:rFonts w:ascii="標楷體" w:eastAsia="標楷體" w:hAnsi="標楷體" w:cs="標楷體" w:hint="eastAsia"/>
                <w:sz w:val="25"/>
                <w:szCs w:val="25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□無</w:t>
            </w:r>
          </w:p>
          <w:p w14:paraId="5B77EBC7" w14:textId="77777777" w:rsidR="008D37F4" w:rsidRPr="005E4E9F" w:rsidRDefault="008D37F4" w:rsidP="00924E05">
            <w:pPr>
              <w:rPr>
                <w:rFonts w:ascii="標楷體" w:eastAsia="標楷體" w:hAnsi="標楷體" w:cs="標楷體" w:hint="eastAsia"/>
                <w:sz w:val="25"/>
                <w:szCs w:val="25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□拒絕訪視，無法評估。</w:t>
            </w:r>
          </w:p>
          <w:p w14:paraId="229D09DC" w14:textId="77777777" w:rsidR="008D37F4" w:rsidRPr="005E4E9F" w:rsidRDefault="008D37F4" w:rsidP="00924E05">
            <w:pPr>
              <w:rPr>
                <w:rFonts w:ascii="標楷體" w:eastAsia="標楷體" w:hAnsi="標楷體"/>
                <w:sz w:val="25"/>
                <w:szCs w:val="25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□照顧問題：□托幼□托老□身障□其他：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  </w:t>
            </w:r>
          </w:p>
          <w:p w14:paraId="7D900B38" w14:textId="77777777" w:rsidR="008D37F4" w:rsidRPr="005E4E9F" w:rsidRDefault="008D37F4" w:rsidP="00924E05">
            <w:pPr>
              <w:rPr>
                <w:rFonts w:ascii="標楷體" w:eastAsia="標楷體" w:hAnsi="標楷體" w:cs="標楷體" w:hint="eastAsia"/>
                <w:sz w:val="25"/>
                <w:szCs w:val="25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□親職問題：□親子溝通□教養技巧□其他：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  </w:t>
            </w:r>
          </w:p>
          <w:p w14:paraId="1A0B5C6E" w14:textId="77777777" w:rsidR="008D37F4" w:rsidRPr="005E4E9F" w:rsidRDefault="008D37F4" w:rsidP="00924E05">
            <w:pPr>
              <w:rPr>
                <w:rFonts w:ascii="標楷體" w:eastAsia="標楷體" w:hAnsi="標楷體" w:cs="標楷體"/>
                <w:sz w:val="25"/>
                <w:szCs w:val="25"/>
                <w:u w:val="single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□婚姻家庭：□家庭暴力□夫妻相處□外遇□翁婆媳關係□其他家庭成員□其他：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 </w:t>
            </w:r>
          </w:p>
          <w:p w14:paraId="40E5AFD1" w14:textId="77777777" w:rsidR="008D37F4" w:rsidRPr="005E4E9F" w:rsidRDefault="008D37F4" w:rsidP="00924E05">
            <w:pPr>
              <w:rPr>
                <w:rFonts w:ascii="標楷體" w:eastAsia="標楷體" w:hAnsi="標楷體"/>
                <w:sz w:val="25"/>
                <w:szCs w:val="25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□心理問題：□人際關係□情感困擾□情緒困擾□厭世悲觀□其他：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   </w:t>
            </w:r>
          </w:p>
          <w:p w14:paraId="4696C62F" w14:textId="77777777" w:rsidR="008D37F4" w:rsidRPr="005E4E9F" w:rsidRDefault="008D37F4" w:rsidP="00924E05">
            <w:pPr>
              <w:rPr>
                <w:rFonts w:ascii="標楷體" w:eastAsia="標楷體" w:hAnsi="標楷體" w:cs="標楷體"/>
                <w:sz w:val="25"/>
                <w:szCs w:val="25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□福利問題：□特殊境遇□低收入戶□兒少扶助□就醫□其他政府補助□其他：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</w:t>
            </w:r>
          </w:p>
          <w:p w14:paraId="213DCA13" w14:textId="77777777" w:rsidR="008D37F4" w:rsidRPr="005E4E9F" w:rsidRDefault="008D37F4" w:rsidP="00924E05">
            <w:pPr>
              <w:rPr>
                <w:rFonts w:ascii="標楷體" w:eastAsia="標楷體" w:hAnsi="標楷體"/>
                <w:sz w:val="25"/>
                <w:szCs w:val="25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□保護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</w:rPr>
              <w:t>/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危機問題：□家暴□性侵害□兒少保護□</w:t>
            </w:r>
            <w:r w:rsidRPr="00AC79B8">
              <w:rPr>
                <w:rFonts w:ascii="標楷體" w:eastAsia="標楷體" w:hAnsi="標楷體" w:cs="標楷體" w:hint="eastAsia"/>
                <w:sz w:val="25"/>
                <w:szCs w:val="25"/>
              </w:rPr>
              <w:t>脆弱家庭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□其他：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  </w:t>
            </w:r>
          </w:p>
          <w:p w14:paraId="5A7DFBF0" w14:textId="77777777" w:rsidR="008D37F4" w:rsidRPr="005E4E9F" w:rsidRDefault="008D37F4" w:rsidP="00924E05">
            <w:pPr>
              <w:rPr>
                <w:rFonts w:ascii="標楷體" w:eastAsia="標楷體" w:hAnsi="標楷體"/>
                <w:sz w:val="25"/>
                <w:szCs w:val="25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□經濟問題：□債務□財務管理不當□其他：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  </w:t>
            </w:r>
          </w:p>
          <w:p w14:paraId="2E371981" w14:textId="77777777" w:rsidR="008D37F4" w:rsidRPr="005E4E9F" w:rsidRDefault="008D37F4" w:rsidP="00924E05">
            <w:pPr>
              <w:rPr>
                <w:rFonts w:ascii="標楷體" w:eastAsia="標楷體" w:hAnsi="標楷體"/>
                <w:sz w:val="25"/>
                <w:szCs w:val="25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□就業問題：□失業□無工作技能□工作意願低□就業補助□其他：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  </w:t>
            </w:r>
          </w:p>
          <w:p w14:paraId="12DA323F" w14:textId="77777777" w:rsidR="008D37F4" w:rsidRPr="005E4E9F" w:rsidRDefault="008D37F4" w:rsidP="00924E05">
            <w:pPr>
              <w:rPr>
                <w:rFonts w:ascii="標楷體" w:eastAsia="標楷體" w:hAnsi="標楷體" w:cs="標楷體"/>
                <w:sz w:val="25"/>
                <w:szCs w:val="25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□法律問題：□婚姻□財產□監護□扶養費□債務□其他：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</w:t>
            </w:r>
            <w:r w:rsidRPr="005E4E9F">
              <w:rPr>
                <w:rFonts w:ascii="標楷體" w:eastAsia="標楷體" w:hAnsi="標楷體" w:cs="標楷體" w:hint="eastAsia"/>
                <w:sz w:val="25"/>
                <w:szCs w:val="25"/>
                <w:u w:val="single"/>
              </w:rPr>
              <w:t xml:space="preserve">    </w:t>
            </w:r>
          </w:p>
          <w:p w14:paraId="57C66032" w14:textId="77777777" w:rsidR="008D37F4" w:rsidRPr="005E4E9F" w:rsidRDefault="008D37F4" w:rsidP="00924E05">
            <w:pPr>
              <w:jc w:val="both"/>
              <w:rPr>
                <w:rFonts w:ascii="標楷體" w:eastAsia="標楷體" w:hAnsi="標楷體" w:cs="標楷體"/>
                <w:sz w:val="25"/>
                <w:szCs w:val="25"/>
                <w:u w:val="single"/>
              </w:rPr>
            </w:pPr>
            <w:r w:rsidRPr="005E4E9F">
              <w:rPr>
                <w:rFonts w:ascii="標楷體" w:eastAsia="標楷體" w:hAnsi="標楷體" w:cs="標楷體" w:hint="eastAsia"/>
                <w:sz w:val="25"/>
                <w:szCs w:val="25"/>
              </w:rPr>
              <w:t>□其他：</w:t>
            </w:r>
            <w:r w:rsidRPr="005E4E9F">
              <w:rPr>
                <w:rFonts w:ascii="標楷體" w:eastAsia="標楷體" w:hAnsi="標楷體" w:cs="標楷體"/>
                <w:sz w:val="25"/>
                <w:szCs w:val="25"/>
                <w:u w:val="single"/>
              </w:rPr>
              <w:t xml:space="preserve">                      </w:t>
            </w:r>
          </w:p>
        </w:tc>
      </w:tr>
      <w:tr w:rsidR="008D37F4" w:rsidRPr="001E56AB" w14:paraId="6E6CCD63" w14:textId="77777777" w:rsidTr="00924E05">
        <w:trPr>
          <w:cantSplit/>
          <w:trHeight w:val="3127"/>
          <w:jc w:val="center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763C2EDE" w14:textId="77777777" w:rsidR="008D37F4" w:rsidRPr="001E56AB" w:rsidRDefault="008D37F4" w:rsidP="00924E05">
            <w:pPr>
              <w:widowControl/>
              <w:adjustRightInd w:val="0"/>
              <w:ind w:left="113" w:right="113"/>
              <w:jc w:val="center"/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</w:pPr>
            <w:r w:rsidRPr="001E56AB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訪視狀況</w:t>
            </w:r>
            <w:r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記錄</w:t>
            </w:r>
          </w:p>
        </w:tc>
        <w:tc>
          <w:tcPr>
            <w:tcW w:w="9503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EFBBF" w14:textId="77777777" w:rsidR="008D37F4" w:rsidRPr="001E56AB" w:rsidRDefault="008D37F4" w:rsidP="00924E05">
            <w:pPr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</w:p>
        </w:tc>
      </w:tr>
      <w:tr w:rsidR="008D37F4" w:rsidRPr="005E4E9F" w14:paraId="4A55A785" w14:textId="77777777" w:rsidTr="00924E05">
        <w:trPr>
          <w:cantSplit/>
          <w:trHeight w:val="3371"/>
          <w:jc w:val="center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F104AAB" w14:textId="77777777" w:rsidR="008D37F4" w:rsidRPr="005E4E9F" w:rsidRDefault="008D37F4" w:rsidP="00924E05">
            <w:pPr>
              <w:adjustRightInd w:val="0"/>
              <w:ind w:left="113" w:right="113"/>
              <w:jc w:val="center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後續處遇計畫</w:t>
            </w:r>
          </w:p>
        </w:tc>
        <w:tc>
          <w:tcPr>
            <w:tcW w:w="9503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0D7E21" w14:textId="77777777" w:rsidR="008D37F4" w:rsidRPr="005E01F0" w:rsidRDefault="008D37F4" w:rsidP="00924E05">
            <w:pPr>
              <w:widowControl/>
              <w:jc w:val="both"/>
            </w:pPr>
            <w:r w:rsidRPr="005E01F0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□ 1.</w:t>
            </w:r>
            <w:r w:rsidRPr="005E01F0">
              <w:rPr>
                <w:rFonts w:ascii="標楷體" w:eastAsia="標楷體" w:hAnsi="標楷體" w:cs="新細明體" w:hint="eastAsia"/>
                <w:caps/>
                <w:color w:val="0000FF"/>
                <w:kern w:val="1"/>
                <w:sz w:val="26"/>
                <w:szCs w:val="26"/>
              </w:rPr>
              <w:t>疑似保護事件</w:t>
            </w:r>
            <w:r w:rsidRPr="005E01F0">
              <w:rPr>
                <w:rFonts w:ascii="標楷體" w:eastAsia="標楷體" w:hAnsi="標楷體" w:cs="新細明體" w:hint="eastAsia"/>
                <w:kern w:val="1"/>
                <w:sz w:val="26"/>
                <w:szCs w:val="26"/>
              </w:rPr>
              <w:t>。</w:t>
            </w:r>
            <w:r w:rsidRPr="005E01F0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(</w:t>
            </w:r>
            <w:r w:rsidRPr="005E01F0">
              <w:rPr>
                <w:rFonts w:ascii="標楷體" w:eastAsia="標楷體" w:hAnsi="標楷體" w:cs="新細明體" w:hint="eastAsia"/>
                <w:kern w:val="1"/>
                <w:sz w:val="26"/>
                <w:szCs w:val="26"/>
              </w:rPr>
              <w:t>通報案號：</w:t>
            </w:r>
            <w:r w:rsidRPr="005E01F0">
              <w:rPr>
                <w:rFonts w:ascii="標楷體" w:eastAsia="標楷體" w:hAnsi="標楷體" w:cs="新細明體" w:hint="eastAsia"/>
                <w:kern w:val="1"/>
                <w:sz w:val="26"/>
                <w:szCs w:val="26"/>
                <w:u w:val="single"/>
              </w:rPr>
              <w:t xml:space="preserve">                </w:t>
            </w:r>
            <w:r w:rsidRPr="005E01F0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)</w:t>
            </w:r>
          </w:p>
          <w:p w14:paraId="13AC8312" w14:textId="77777777" w:rsidR="008D37F4" w:rsidRPr="005E01F0" w:rsidRDefault="008D37F4" w:rsidP="00924E05">
            <w:pPr>
              <w:widowControl/>
              <w:ind w:left="480"/>
              <w:jc w:val="both"/>
            </w:pPr>
            <w:proofErr w:type="gramStart"/>
            <w:r w:rsidRPr="005E01F0">
              <w:rPr>
                <w:rFonts w:ascii="標楷體" w:eastAsia="標楷體" w:hAnsi="標楷體" w:cs="新細明體" w:hint="eastAsia"/>
                <w:b/>
                <w:kern w:val="1"/>
                <w:sz w:val="26"/>
                <w:szCs w:val="26"/>
              </w:rPr>
              <w:t>【</w:t>
            </w:r>
            <w:proofErr w:type="gramEnd"/>
            <w:r w:rsidRPr="005E01F0">
              <w:rPr>
                <w:rFonts w:ascii="標楷體" w:eastAsia="標楷體" w:hAnsi="標楷體" w:cs="新細明體" w:hint="eastAsia"/>
                <w:b/>
                <w:kern w:val="1"/>
                <w:sz w:val="26"/>
                <w:szCs w:val="26"/>
              </w:rPr>
              <w:t>線上通報網址：</w:t>
            </w:r>
            <w:hyperlink r:id="rId4" w:history="1">
              <w:r w:rsidRPr="005E01F0">
                <w:rPr>
                  <w:rStyle w:val="a7"/>
                  <w:rFonts w:ascii="標楷體" w:eastAsia="標楷體" w:hAnsi="標楷體" w:cs="標楷體"/>
                  <w:b/>
                  <w:kern w:val="1"/>
                  <w:sz w:val="26"/>
                  <w:szCs w:val="26"/>
                </w:rPr>
                <w:t>https://ecare.mohw.gov.tw/</w:t>
              </w:r>
            </w:hyperlink>
            <w:proofErr w:type="gramStart"/>
            <w:r w:rsidRPr="005E01F0">
              <w:rPr>
                <w:rFonts w:ascii="標楷體" w:eastAsia="標楷體" w:hAnsi="標楷體" w:cs="新細明體" w:hint="eastAsia"/>
                <w:b/>
                <w:kern w:val="1"/>
                <w:sz w:val="26"/>
                <w:szCs w:val="26"/>
              </w:rPr>
              <w:t>】</w:t>
            </w:r>
            <w:proofErr w:type="gramEnd"/>
          </w:p>
          <w:p w14:paraId="5C2CFD2A" w14:textId="77777777" w:rsidR="008D37F4" w:rsidRPr="005E01F0" w:rsidRDefault="008D37F4" w:rsidP="00924E05">
            <w:pPr>
              <w:widowControl/>
              <w:spacing w:before="72"/>
              <w:jc w:val="both"/>
            </w:pPr>
            <w:r w:rsidRPr="005E01F0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□ 2.</w:t>
            </w:r>
            <w:r w:rsidRPr="005E01F0">
              <w:rPr>
                <w:rFonts w:ascii="標楷體" w:eastAsia="標楷體" w:hAnsi="標楷體" w:cs="新細明體" w:hint="eastAsia"/>
                <w:caps/>
                <w:color w:val="0000FF"/>
                <w:kern w:val="1"/>
                <w:sz w:val="26"/>
                <w:szCs w:val="26"/>
              </w:rPr>
              <w:t>疑似脆弱家庭服務事件</w:t>
            </w:r>
            <w:r w:rsidRPr="005E01F0">
              <w:rPr>
                <w:rFonts w:ascii="標楷體" w:eastAsia="標楷體" w:hAnsi="標楷體" w:cs="新細明體" w:hint="eastAsia"/>
                <w:kern w:val="1"/>
                <w:sz w:val="26"/>
                <w:szCs w:val="26"/>
              </w:rPr>
              <w:t>。</w:t>
            </w:r>
            <w:r w:rsidRPr="005E01F0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(</w:t>
            </w:r>
            <w:r w:rsidRPr="005E01F0">
              <w:rPr>
                <w:rFonts w:ascii="標楷體" w:eastAsia="標楷體" w:hAnsi="標楷體" w:cs="新細明體" w:hint="eastAsia"/>
                <w:kern w:val="1"/>
                <w:sz w:val="26"/>
                <w:szCs w:val="26"/>
              </w:rPr>
              <w:t>通報案號：</w:t>
            </w:r>
            <w:r w:rsidRPr="005E01F0">
              <w:rPr>
                <w:rFonts w:ascii="標楷體" w:eastAsia="標楷體" w:hAnsi="標楷體" w:cs="新細明體" w:hint="eastAsia"/>
                <w:kern w:val="1"/>
                <w:sz w:val="26"/>
                <w:szCs w:val="26"/>
                <w:u w:val="single"/>
              </w:rPr>
              <w:t xml:space="preserve">                </w:t>
            </w:r>
            <w:r w:rsidRPr="005E01F0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)</w:t>
            </w:r>
          </w:p>
          <w:p w14:paraId="44F913DE" w14:textId="77777777" w:rsidR="008D37F4" w:rsidRPr="005E01F0" w:rsidRDefault="008D37F4" w:rsidP="00924E05">
            <w:pPr>
              <w:widowControl/>
              <w:ind w:left="480"/>
              <w:jc w:val="both"/>
            </w:pPr>
            <w:proofErr w:type="gramStart"/>
            <w:r w:rsidRPr="005E01F0">
              <w:rPr>
                <w:rFonts w:ascii="標楷體" w:eastAsia="標楷體" w:hAnsi="標楷體" w:cs="新細明體" w:hint="eastAsia"/>
                <w:b/>
                <w:kern w:val="1"/>
                <w:sz w:val="26"/>
                <w:szCs w:val="26"/>
              </w:rPr>
              <w:t>【</w:t>
            </w:r>
            <w:proofErr w:type="gramEnd"/>
            <w:r w:rsidRPr="005E01F0">
              <w:rPr>
                <w:rFonts w:ascii="標楷體" w:eastAsia="標楷體" w:hAnsi="標楷體" w:cs="新細明體" w:hint="eastAsia"/>
                <w:b/>
                <w:kern w:val="1"/>
                <w:sz w:val="26"/>
                <w:szCs w:val="26"/>
              </w:rPr>
              <w:t>線上通報網址：</w:t>
            </w:r>
            <w:hyperlink r:id="rId5" w:history="1">
              <w:r w:rsidRPr="005E01F0">
                <w:rPr>
                  <w:rStyle w:val="a7"/>
                  <w:rFonts w:ascii="標楷體" w:eastAsia="標楷體" w:hAnsi="標楷體" w:cs="標楷體"/>
                  <w:b/>
                  <w:kern w:val="1"/>
                  <w:sz w:val="26"/>
                  <w:szCs w:val="26"/>
                </w:rPr>
                <w:t>https://ecare.mohw.gov.tw/</w:t>
              </w:r>
            </w:hyperlink>
            <w:proofErr w:type="gramStart"/>
            <w:r w:rsidRPr="005E01F0">
              <w:rPr>
                <w:rFonts w:ascii="標楷體" w:eastAsia="標楷體" w:hAnsi="標楷體" w:cs="新細明體" w:hint="eastAsia"/>
                <w:b/>
                <w:kern w:val="1"/>
                <w:sz w:val="26"/>
                <w:szCs w:val="26"/>
              </w:rPr>
              <w:t>】</w:t>
            </w:r>
            <w:proofErr w:type="gramEnd"/>
          </w:p>
          <w:p w14:paraId="227BFCCC" w14:textId="77777777" w:rsidR="008D37F4" w:rsidRPr="005E4E9F" w:rsidRDefault="008D37F4" w:rsidP="00924E0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 3.需其他資源轉</w:t>
            </w:r>
            <w:proofErr w:type="gramStart"/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介</w:t>
            </w:r>
            <w:proofErr w:type="gramEnd"/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，請說明：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       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。</w:t>
            </w:r>
          </w:p>
          <w:p w14:paraId="099DED16" w14:textId="77777777" w:rsidR="008D37F4" w:rsidRPr="005E4E9F" w:rsidRDefault="008D37F4" w:rsidP="00924E0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 4.無須提供相關服務，予以結案。</w:t>
            </w:r>
          </w:p>
          <w:p w14:paraId="0A9D29B4" w14:textId="77777777" w:rsidR="008D37F4" w:rsidRPr="005E4E9F" w:rsidRDefault="008D37F4" w:rsidP="00924E0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□ 5.其他：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u w:val="single"/>
              </w:rPr>
              <w:t xml:space="preserve">                    </w:t>
            </w:r>
            <w:r w:rsidRPr="005E4E9F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。</w:t>
            </w:r>
          </w:p>
        </w:tc>
      </w:tr>
      <w:tr w:rsidR="008D37F4" w:rsidRPr="005F27B2" w14:paraId="17759391" w14:textId="77777777" w:rsidTr="00924E05">
        <w:trPr>
          <w:cantSplit/>
          <w:trHeight w:val="454"/>
          <w:jc w:val="center"/>
        </w:trPr>
        <w:tc>
          <w:tcPr>
            <w:tcW w:w="235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87DF2" w14:textId="77777777" w:rsidR="008D37F4" w:rsidRPr="005F27B2" w:rsidRDefault="008D37F4" w:rsidP="00924E05">
            <w:pPr>
              <w:snapToGrid w:val="0"/>
              <w:jc w:val="center"/>
              <w:rPr>
                <w:rFonts w:ascii="標楷體" w:eastAsia="標楷體" w:hAnsi="標楷體" w:cs="標楷體" w:hint="eastAsia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承辦人</w:t>
            </w:r>
            <w:r w:rsidRPr="005F27B2">
              <w:rPr>
                <w:rFonts w:ascii="標楷體" w:eastAsia="標楷體" w:hAnsi="標楷體" w:hint="eastAsia"/>
                <w:sz w:val="28"/>
                <w:szCs w:val="28"/>
              </w:rPr>
              <w:t>核章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8495" w14:textId="77777777" w:rsidR="008D37F4" w:rsidRDefault="008D37F4" w:rsidP="00924E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主管(主任)</w:t>
            </w:r>
          </w:p>
          <w:p w14:paraId="7EEF0F88" w14:textId="77777777" w:rsidR="008D37F4" w:rsidRPr="005F27B2" w:rsidRDefault="008D37F4" w:rsidP="00924E05">
            <w:pPr>
              <w:snapToGrid w:val="0"/>
              <w:jc w:val="center"/>
              <w:rPr>
                <w:rFonts w:ascii="標楷體" w:eastAsia="標楷體" w:hAnsi="標楷體" w:cs="標楷體" w:hint="eastAsia"/>
                <w:sz w:val="28"/>
                <w:szCs w:val="28"/>
              </w:rPr>
            </w:pPr>
            <w:r w:rsidRPr="005F27B2">
              <w:rPr>
                <w:rFonts w:ascii="標楷體" w:eastAsia="標楷體" w:hAnsi="標楷體" w:hint="eastAsia"/>
                <w:sz w:val="28"/>
                <w:szCs w:val="28"/>
              </w:rPr>
              <w:t>核章</w:t>
            </w:r>
            <w:r w:rsidRPr="005F27B2"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33D895" w14:textId="77777777" w:rsidR="008D37F4" w:rsidRPr="005F27B2" w:rsidRDefault="008D37F4" w:rsidP="00924E05">
            <w:pPr>
              <w:snapToGrid w:val="0"/>
              <w:jc w:val="center"/>
              <w:rPr>
                <w:rFonts w:ascii="標楷體" w:eastAsia="標楷體" w:hAnsi="標楷體" w:cs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  <w:r w:rsidRPr="005F27B2">
              <w:rPr>
                <w:rFonts w:ascii="標楷體" w:eastAsia="標楷體" w:hAnsi="標楷體" w:hint="eastAsia"/>
                <w:sz w:val="28"/>
                <w:szCs w:val="28"/>
              </w:rPr>
              <w:t>核章</w:t>
            </w:r>
          </w:p>
        </w:tc>
        <w:tc>
          <w:tcPr>
            <w:tcW w:w="27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88F7D" w14:textId="77777777" w:rsidR="008D37F4" w:rsidRPr="005F27B2" w:rsidRDefault="008D37F4" w:rsidP="00924E05">
            <w:pPr>
              <w:snapToGrid w:val="0"/>
              <w:jc w:val="center"/>
              <w:rPr>
                <w:rFonts w:ascii="標楷體" w:eastAsia="標楷體" w:hAnsi="標楷體" w:cs="標楷體" w:hint="eastAsia"/>
                <w:sz w:val="28"/>
                <w:szCs w:val="28"/>
              </w:rPr>
            </w:pPr>
            <w:r w:rsidRPr="005F27B2">
              <w:rPr>
                <w:rFonts w:ascii="標楷體" w:eastAsia="標楷體" w:hAnsi="標楷體" w:hint="eastAsia"/>
                <w:sz w:val="28"/>
                <w:szCs w:val="28"/>
              </w:rPr>
              <w:t>教育處核章</w:t>
            </w:r>
          </w:p>
        </w:tc>
      </w:tr>
      <w:tr w:rsidR="008D37F4" w:rsidRPr="005F27B2" w14:paraId="750E6EFF" w14:textId="77777777" w:rsidTr="00924E05">
        <w:trPr>
          <w:cantSplit/>
          <w:trHeight w:val="1631"/>
          <w:jc w:val="center"/>
        </w:trPr>
        <w:tc>
          <w:tcPr>
            <w:tcW w:w="235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ADD66" w14:textId="77777777" w:rsidR="008D37F4" w:rsidRPr="005F27B2" w:rsidRDefault="008D37F4" w:rsidP="00924E05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3C9C" w14:textId="77777777" w:rsidR="008D37F4" w:rsidRPr="005F27B2" w:rsidRDefault="008D37F4" w:rsidP="00924E05">
            <w:pPr>
              <w:jc w:val="center"/>
              <w:rPr>
                <w:rFonts w:ascii="標楷體" w:eastAsia="標楷體" w:hAnsi="標楷體" w:hint="eastAsia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AE3377" w14:textId="77777777" w:rsidR="008D37F4" w:rsidRPr="005F27B2" w:rsidRDefault="008D37F4" w:rsidP="00924E05">
            <w:pPr>
              <w:jc w:val="center"/>
              <w:rPr>
                <w:rFonts w:ascii="標楷體" w:eastAsia="標楷體" w:hAnsi="標楷體" w:hint="eastAsia"/>
                <w:kern w:val="0"/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F953BE" w14:textId="77777777" w:rsidR="008D37F4" w:rsidRPr="005F27B2" w:rsidRDefault="008D37F4" w:rsidP="00924E05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</w:tbl>
    <w:p w14:paraId="45C517B6" w14:textId="77777777" w:rsidR="008D37F4" w:rsidRPr="004878FF" w:rsidRDefault="008D37F4" w:rsidP="008D37F4">
      <w:pPr>
        <w:ind w:leftChars="50" w:left="120"/>
        <w:rPr>
          <w:rFonts w:ascii="標楷體" w:eastAsia="標楷體" w:hAnsi="標楷體" w:cs="新細明體"/>
          <w:kern w:val="0"/>
          <w:szCs w:val="26"/>
        </w:rPr>
      </w:pPr>
    </w:p>
    <w:p w14:paraId="74BADA48" w14:textId="77777777" w:rsidR="00E07F74" w:rsidRDefault="008D37F4">
      <w:bookmarkStart w:id="0" w:name="_GoBack"/>
      <w:bookmarkEnd w:id="0"/>
    </w:p>
    <w:sectPr w:rsidR="00E07F74" w:rsidSect="004112E5">
      <w:headerReference w:type="default" r:id="rId6"/>
      <w:footerReference w:type="default" r:id="rId7"/>
      <w:pgSz w:w="11906" w:h="16838"/>
      <w:pgMar w:top="680" w:right="851" w:bottom="680" w:left="851" w:header="426" w:footer="432" w:gutter="0"/>
      <w:pgNumType w:chapStyle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A2483" w14:textId="77777777" w:rsidR="00B47D8B" w:rsidRDefault="008D37F4" w:rsidP="00B47D8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5D04B2">
      <w:rPr>
        <w:noProof/>
        <w:lang w:val="zh-TW"/>
      </w:rPr>
      <w:t>2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B6A53" w14:textId="77777777" w:rsidR="004112E5" w:rsidRDefault="008D37F4" w:rsidP="004112E5">
    <w:pPr>
      <w:pStyle w:val="a3"/>
      <w:jc w:val="right"/>
    </w:pPr>
    <w:r>
      <w:rPr>
        <w:rFonts w:ascii="標楷體" w:eastAsia="標楷體" w:hAnsi="標楷體" w:cs="新細明體" w:hint="eastAsia"/>
        <w:kern w:val="0"/>
        <w:szCs w:val="36"/>
      </w:rPr>
      <w:t>11</w:t>
    </w:r>
    <w:r>
      <w:rPr>
        <w:rFonts w:ascii="標楷體" w:eastAsia="標楷體" w:hAnsi="標楷體" w:cs="新細明體" w:hint="eastAsia"/>
        <w:kern w:val="0"/>
        <w:szCs w:val="36"/>
      </w:rPr>
      <w:t>4</w:t>
    </w:r>
    <w:r>
      <w:rPr>
        <w:rFonts w:ascii="標楷體" w:eastAsia="標楷體" w:hAnsi="標楷體" w:cs="新細明體" w:hint="eastAsia"/>
        <w:kern w:val="0"/>
        <w:szCs w:val="36"/>
      </w:rPr>
      <w:t>.</w:t>
    </w:r>
    <w:r>
      <w:rPr>
        <w:rFonts w:ascii="標楷體" w:eastAsia="標楷體" w:hAnsi="標楷體" w:cs="新細明體" w:hint="eastAsia"/>
        <w:kern w:val="0"/>
        <w:szCs w:val="36"/>
      </w:rPr>
      <w:t>4</w:t>
    </w:r>
    <w:r>
      <w:rPr>
        <w:rFonts w:ascii="標楷體" w:eastAsia="標楷體" w:hAnsi="標楷體" w:cs="新細明體" w:hint="eastAsia"/>
        <w:kern w:val="0"/>
        <w:szCs w:val="36"/>
      </w:rPr>
      <w:t>.</w:t>
    </w:r>
    <w:r>
      <w:rPr>
        <w:rFonts w:ascii="標楷體" w:eastAsia="標楷體" w:hAnsi="標楷體" w:cs="新細明體" w:hint="eastAsia"/>
        <w:kern w:val="0"/>
        <w:szCs w:val="36"/>
      </w:rPr>
      <w:t>30</w:t>
    </w:r>
    <w:r>
      <w:rPr>
        <w:rFonts w:ascii="標楷體" w:eastAsia="標楷體" w:hAnsi="標楷體" w:cs="新細明體" w:hint="eastAsia"/>
        <w:kern w:val="0"/>
        <w:szCs w:val="36"/>
      </w:rPr>
      <w:t>教育處</w:t>
    </w:r>
    <w:r w:rsidRPr="00A947E2">
      <w:rPr>
        <w:rFonts w:ascii="標楷體" w:eastAsia="標楷體" w:hAnsi="標楷體" w:cs="新細明體" w:hint="eastAsia"/>
        <w:kern w:val="0"/>
        <w:szCs w:val="36"/>
      </w:rPr>
      <w:t>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F7"/>
    <w:rsid w:val="001F7539"/>
    <w:rsid w:val="00543AF7"/>
    <w:rsid w:val="008D37F4"/>
    <w:rsid w:val="00F7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EDCF7-99C4-4553-8CF3-16A890373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37F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7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D37F4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D37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D37F4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uiPriority w:val="99"/>
    <w:unhideWhenUsed/>
    <w:rsid w:val="008D37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ecare.mohw.gov.tw/" TargetMode="External"/><Relationship Id="rId4" Type="http://schemas.openxmlformats.org/officeDocument/2006/relationships/hyperlink" Target="https://ecare.mohw.gov.tw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李芃萱</dc:creator>
  <cp:keywords/>
  <dc:description/>
  <cp:lastModifiedBy>李芃萱</cp:lastModifiedBy>
  <cp:revision>2</cp:revision>
  <dcterms:created xsi:type="dcterms:W3CDTF">2025-05-07T07:19:00Z</dcterms:created>
  <dcterms:modified xsi:type="dcterms:W3CDTF">2025-05-07T07:20:00Z</dcterms:modified>
</cp:coreProperties>
</file>